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673-</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w:t>
            </w:r>
            <w:r w:rsidDel="00000000" w:rsidR="00000000" w:rsidRPr="00000000">
              <w:rPr>
                <w:rFonts w:ascii="Arial Narrow" w:cs="Arial Narrow" w:eastAsia="Arial Narrow" w:hAnsi="Arial Narrow"/>
                <w:b w:val="1"/>
                <w:sz w:val="20"/>
                <w:szCs w:val="20"/>
                <w:rtl w:val="0"/>
              </w:rPr>
              <w:t xml:space="preserve">81456618</w:t>
            </w:r>
            <w:r w:rsidDel="00000000" w:rsidR="00000000" w:rsidRPr="00000000">
              <w:rPr>
                <w:rFonts w:ascii="Arial Narrow" w:cs="Arial Narrow" w:eastAsia="Arial Narrow" w:hAnsi="Arial Narrow"/>
                <w:sz w:val="20"/>
                <w:szCs w:val="20"/>
                <w:vertAlign w:val="baseline"/>
                <w:rtl w:val="0"/>
              </w:rPr>
              <w:t xml:space="preserve"> de fecha </w:t>
            </w:r>
            <w:r w:rsidDel="00000000" w:rsidR="00000000" w:rsidRPr="00000000">
              <w:rPr>
                <w:rFonts w:ascii="Arial Narrow" w:cs="Arial Narrow" w:eastAsia="Arial Narrow" w:hAnsi="Arial Narrow"/>
                <w:sz w:val="20"/>
                <w:szCs w:val="20"/>
                <w:rtl w:val="0"/>
              </w:rPr>
              <w:t xml:space="preserve">31 DE JULIO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ERNESTO BLANCO</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sz w:val="20"/>
                <w:szCs w:val="20"/>
                <w:rtl w:val="0"/>
              </w:rPr>
              <w:t xml:space="preserve">91.293.461</w:t>
            </w: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 DE B</w:t>
            </w:r>
            <w:r w:rsidDel="00000000" w:rsidR="00000000" w:rsidRPr="00000000">
              <w:rPr>
                <w:rFonts w:ascii="Arial Narrow" w:cs="Arial Narrow" w:eastAsia="Arial Narrow" w:hAnsi="Arial Narrow"/>
                <w:sz w:val="20"/>
                <w:szCs w:val="20"/>
                <w:rtl w:val="0"/>
              </w:rPr>
              <w:t xml:space="preserve">UCARAMANGA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OPERADOR DE MAQUINARIA DE CORTE DE </w:t>
            </w:r>
            <w:r w:rsidDel="00000000" w:rsidR="00000000" w:rsidRPr="00000000">
              <w:rPr>
                <w:rFonts w:ascii="Arial" w:cs="Arial" w:eastAsia="Arial" w:hAnsi="Arial"/>
                <w:b w:val="1"/>
                <w:sz w:val="20"/>
                <w:szCs w:val="20"/>
                <w:rtl w:val="0"/>
              </w:rPr>
              <w:t xml:space="preserve">CÉSPED</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ESPACIO </w:t>
            </w:r>
            <w:r w:rsidDel="00000000" w:rsidR="00000000" w:rsidRPr="00000000">
              <w:rPr>
                <w:rFonts w:ascii="Arial" w:cs="Arial" w:eastAsia="Arial" w:hAnsi="Arial"/>
                <w:b w:val="1"/>
                <w:sz w:val="20"/>
                <w:szCs w:val="20"/>
                <w:rtl w:val="0"/>
              </w:rPr>
              <w:t xml:space="preserve">PÚBLICO</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EN PARQUES METROPOLITANOS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OCHO MILLONES OCHOCIENTOS CINCUENTA MIL </w:t>
            </w:r>
            <w:r w:rsidDel="00000000" w:rsidR="00000000" w:rsidRPr="00000000">
              <w:rPr>
                <w:rFonts w:ascii="Arial Narrow" w:cs="Arial Narrow" w:eastAsia="Arial Narrow" w:hAnsi="Arial Narrow"/>
                <w:b w:val="1"/>
                <w:sz w:val="20"/>
                <w:szCs w:val="20"/>
                <w:vertAlign w:val="baseline"/>
                <w:rtl w:val="0"/>
              </w:rPr>
              <w:t xml:space="preserve">($8.850.000)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938</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14</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JULI</w:t>
            </w:r>
            <w:r w:rsidDel="00000000" w:rsidR="00000000" w:rsidRPr="00000000">
              <w:rPr>
                <w:rFonts w:ascii="Arial Narrow" w:cs="Arial Narrow" w:eastAsia="Arial Narrow" w:hAnsi="Arial Narrow"/>
                <w:sz w:val="20"/>
                <w:szCs w:val="20"/>
                <w:vertAlign w:val="baseline"/>
                <w:rtl w:val="0"/>
              </w:rPr>
              <w:t xml:space="preserve">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w:t>
            </w:r>
            <w:r w:rsidDel="00000000" w:rsidR="00000000" w:rsidRPr="00000000">
              <w:rPr>
                <w:rFonts w:ascii="Arial Narrow" w:cs="Arial Narrow" w:eastAsia="Arial Narrow" w:hAnsi="Arial Narrow"/>
                <w:sz w:val="20"/>
                <w:szCs w:val="20"/>
                <w:rtl w:val="0"/>
              </w:rPr>
              <w:t xml:space="preserve">1032</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04</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AGOSTO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OCHO MILLONES OCHOCIENTOS CINCUENTA MIL </w:t>
            </w:r>
            <w:r w:rsidDel="00000000" w:rsidR="00000000" w:rsidRPr="00000000">
              <w:rPr>
                <w:rFonts w:ascii="Arial Narrow" w:cs="Arial Narrow" w:eastAsia="Arial Narrow" w:hAnsi="Arial Narrow"/>
                <w:b w:val="1"/>
                <w:sz w:val="20"/>
                <w:szCs w:val="20"/>
                <w:vertAlign w:val="baseline"/>
                <w:rtl w:val="0"/>
              </w:rPr>
              <w:t xml:space="preserve">($8.850.000)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(03) MESES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(03) MESES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o64tg0jfhju7"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GERARDO CAMELO ARDILA</w:t>
            </w:r>
            <w:r w:rsidDel="00000000" w:rsidR="00000000" w:rsidRPr="00000000">
              <w:rPr>
                <w:rtl w:val="0"/>
              </w:rPr>
            </w:r>
          </w:p>
          <w:p w:rsidR="00000000" w:rsidDel="00000000" w:rsidP="00000000" w:rsidRDefault="00000000" w:rsidRPr="00000000" w14:paraId="0000003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CUATRO </w:t>
            </w:r>
            <w:r w:rsidDel="00000000" w:rsidR="00000000" w:rsidRPr="00000000">
              <w:rPr>
                <w:rFonts w:ascii="Arial Narrow" w:cs="Arial Narrow" w:eastAsia="Arial Narrow" w:hAnsi="Arial Narrow"/>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AGOSTO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4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CUATRO </w:t>
            </w:r>
            <w:r w:rsidDel="00000000" w:rsidR="00000000" w:rsidRPr="00000000">
              <w:rPr>
                <w:rFonts w:ascii="Arial Narrow" w:cs="Arial Narrow" w:eastAsia="Arial Narrow" w:hAnsi="Arial Narrow"/>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NOVIEMBRE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NOVECIENTOS CINCUENTA MIL PESOS M/CTE ($2.950.000,00)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top"/>
          </w:tcPr>
          <w:p w:rsidR="00000000" w:rsidDel="00000000" w:rsidP="00000000" w:rsidRDefault="00000000" w:rsidRPr="00000000" w14:paraId="0000004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CUATRO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04</w:t>
            </w:r>
            <w:r w:rsidDel="00000000" w:rsidR="00000000" w:rsidRPr="00000000">
              <w:rPr>
                <w:rFonts w:ascii="Arial Narrow" w:cs="Arial Narrow" w:eastAsia="Arial Narrow" w:hAnsi="Arial Narrow"/>
                <w:sz w:val="20"/>
                <w:szCs w:val="20"/>
                <w:vertAlign w:val="baseline"/>
                <w:rtl w:val="0"/>
              </w:rPr>
              <w:t xml:space="preserve">) DE</w:t>
            </w:r>
            <w:r w:rsidDel="00000000" w:rsidR="00000000" w:rsidRPr="00000000">
              <w:rPr>
                <w:rFonts w:ascii="Arial Narrow" w:cs="Arial Narrow" w:eastAsia="Arial Narrow" w:hAnsi="Arial Narrow"/>
                <w:sz w:val="20"/>
                <w:szCs w:val="20"/>
                <w:rtl w:val="0"/>
              </w:rPr>
              <w:t xml:space="preserve"> AGOSTO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c>
          <w:tcPr>
            <w:vAlign w:val="top"/>
          </w:tcPr>
          <w:p w:rsidR="00000000" w:rsidDel="00000000" w:rsidP="00000000" w:rsidRDefault="00000000" w:rsidRPr="00000000" w14:paraId="0000004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HASTA</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CUATRO </w:t>
            </w:r>
            <w:r w:rsidDel="00000000" w:rsidR="00000000" w:rsidRPr="00000000">
              <w:rPr>
                <w:rFonts w:ascii="Arial Narrow" w:cs="Arial Narrow" w:eastAsia="Arial Narrow" w:hAnsi="Arial Narrow"/>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sz w:val="20"/>
                <w:szCs w:val="20"/>
                <w:vertAlign w:val="baseline"/>
                <w:rtl w:val="0"/>
              </w:rPr>
              <w:t xml:space="preserve">) DE</w:t>
            </w:r>
            <w:r w:rsidDel="00000000" w:rsidR="00000000" w:rsidRPr="00000000">
              <w:rPr>
                <w:rFonts w:ascii="Arial Narrow" w:cs="Arial Narrow" w:eastAsia="Arial Narrow" w:hAnsi="Arial Narrow"/>
                <w:sz w:val="20"/>
                <w:szCs w:val="20"/>
                <w:rtl w:val="0"/>
              </w:rPr>
              <w:t xml:space="preserve"> SEPTIEMBRE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r>
      <w:tr>
        <w:trPr>
          <w:cantSplit w:val="1"/>
          <w:trHeight w:val="134" w:hRule="atLeast"/>
          <w:tblHeader w:val="0"/>
        </w:trPr>
        <w:tc>
          <w:tcPr>
            <w:vMerge w:val="restart"/>
            <w:vAlign w:val="center"/>
          </w:tcPr>
          <w:p w:rsidR="00000000" w:rsidDel="00000000" w:rsidP="00000000" w:rsidRDefault="00000000" w:rsidRPr="00000000" w14:paraId="0000004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5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33</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33</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33</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33</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4">
      <w:pPr>
        <w:jc w:val="both"/>
        <w:rPr>
          <w:rFonts w:ascii="Arial Narrow" w:cs="Arial Narrow" w:eastAsia="Arial Narrow" w:hAnsi="Arial Narrow"/>
          <w:sz w:val="20"/>
          <w:szCs w:val="20"/>
        </w:rPr>
      </w:pPr>
      <w:r w:rsidDel="00000000" w:rsidR="00000000" w:rsidRPr="00000000">
        <w:rPr>
          <w:rtl w:val="0"/>
        </w:rPr>
      </w:r>
    </w:p>
    <w:tbl>
      <w:tblPr>
        <w:tblStyle w:val="Table2"/>
        <w:tblpPr w:leftFromText="180" w:rightFromText="180" w:topFromText="180" w:bottomFromText="180" w:vertAnchor="text" w:horzAnchor="text" w:tblpX="-50.99999999999966" w:tblpY="0"/>
        <w:tblW w:w="9270.0" w:type="dxa"/>
        <w:jc w:val="left"/>
        <w:tblInd w:w="-75.0" w:type="dxa"/>
        <w:tblLayout w:type="fixed"/>
        <w:tblLook w:val="0000"/>
      </w:tblPr>
      <w:tblGrid>
        <w:gridCol w:w="990"/>
        <w:gridCol w:w="1485"/>
        <w:gridCol w:w="2055"/>
        <w:gridCol w:w="1635"/>
        <w:gridCol w:w="1620"/>
        <w:gridCol w:w="1485"/>
        <w:tblGridChange w:id="0">
          <w:tblGrid>
            <w:gridCol w:w="990"/>
            <w:gridCol w:w="1485"/>
            <w:gridCol w:w="2055"/>
            <w:gridCol w:w="1635"/>
            <w:gridCol w:w="1620"/>
            <w:gridCol w:w="1485"/>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5">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NÚMERO DE PLANILLA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VALOR SALUD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VALOR PENSIÓN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FAMISANAR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PROTECCION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D">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AGOSTO</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27-08-25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1112362201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$160.200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$205.000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$31.300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3">
            <w:pPr>
              <w:jc w:val="cente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7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5">
            <w:pPr>
              <w:jc w:val="center"/>
              <w:rPr>
                <w:rFonts w:ascii="Arial Narrow" w:cs="Arial Narrow" w:eastAsia="Arial Narrow" w:hAnsi="Arial Narrow"/>
                <w:sz w:val="20"/>
                <w:szCs w:val="20"/>
              </w:rPr>
            </w:pPr>
            <w:r w:rsidDel="00000000" w:rsidR="00000000" w:rsidRPr="00000000">
              <w:rPr>
                <w:rtl w:val="0"/>
              </w:rPr>
            </w:r>
          </w:p>
        </w:tc>
      </w:tr>
    </w:tbl>
    <w:p w:rsidR="00000000" w:rsidDel="00000000" w:rsidP="00000000" w:rsidRDefault="00000000" w:rsidRPr="00000000" w14:paraId="0000007B">
      <w:pPr>
        <w:jc w:val="both"/>
        <w:rPr>
          <w:rFonts w:ascii="Arial Narrow" w:cs="Arial Narrow" w:eastAsia="Arial Narrow" w:hAnsi="Arial Narrow"/>
          <w:sz w:val="20"/>
          <w:szCs w:val="20"/>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4">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5">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87">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81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0"/>
        <w:gridCol w:w="1518"/>
        <w:gridCol w:w="6434"/>
        <w:tblGridChange w:id="0">
          <w:tblGrid>
            <w:gridCol w:w="445"/>
            <w:gridCol w:w="1420"/>
            <w:gridCol w:w="1518"/>
            <w:gridCol w:w="6434"/>
          </w:tblGrid>
        </w:tblGridChange>
      </w:tblGrid>
      <w:tr>
        <w:trPr>
          <w:cantSplit w:val="0"/>
          <w:trHeight w:val="571" w:hRule="atLeast"/>
          <w:tblHeader w:val="0"/>
        </w:trPr>
        <w:tc>
          <w:tcPr>
            <w:gridSpan w:val="2"/>
            <w:vAlign w:val="center"/>
          </w:tcPr>
          <w:p w:rsidR="00000000" w:rsidDel="00000000" w:rsidP="00000000" w:rsidRDefault="00000000" w:rsidRPr="00000000" w14:paraId="00000088">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8A">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8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8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oclpfhx72r12"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8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Realizar las actividades de corte de césped o macaneo, recoger y almacenar en perfectas condiciones los residuos ambientales ocasionados por la labor de acuerdo a las programaciones establecidas.</w:t>
            </w:r>
          </w:p>
        </w:tc>
        <w:tc>
          <w:tcPr>
            <w:vAlign w:val="top"/>
          </w:tcPr>
          <w:p w:rsidR="00000000" w:rsidDel="00000000" w:rsidP="00000000" w:rsidRDefault="00000000" w:rsidRPr="00000000" w14:paraId="0000008E">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8F">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actividades de corte de césped o macaneo, y recolección almacenamiento en perfectas condiciones los residuos ambientales.</w:t>
            </w:r>
          </w:p>
          <w:p w:rsidR="00000000" w:rsidDel="00000000" w:rsidP="00000000" w:rsidRDefault="00000000" w:rsidRPr="00000000" w14:paraId="00000090">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1">
            <w:pPr>
              <w:ind w:right="99"/>
              <w:jc w:val="both"/>
              <w:rPr/>
            </w:pPr>
            <w:r w:rsidDel="00000000" w:rsidR="00000000" w:rsidRPr="00000000">
              <w:rPr>
                <w:rtl w:val="0"/>
              </w:rPr>
            </w:r>
          </w:p>
          <w:p w:rsidR="00000000" w:rsidDel="00000000" w:rsidP="00000000" w:rsidRDefault="00000000" w:rsidRPr="00000000" w14:paraId="00000092">
            <w:pPr>
              <w:ind w:left="720" w:right="99" w:firstLine="0"/>
              <w:jc w:val="both"/>
              <w:rPr/>
            </w:pPr>
            <w:r w:rsidDel="00000000" w:rsidR="00000000" w:rsidRPr="00000000">
              <w:rPr/>
              <w:drawing>
                <wp:inline distB="114300" distT="114300" distL="114300" distR="114300">
                  <wp:extent cx="1513522" cy="2018030"/>
                  <wp:effectExtent b="0" l="0" r="0" t="0"/>
                  <wp:docPr id="1041" name="image7.jpg"/>
                  <a:graphic>
                    <a:graphicData uri="http://schemas.openxmlformats.org/drawingml/2006/picture">
                      <pic:pic>
                        <pic:nvPicPr>
                          <pic:cNvPr id="0" name="image7.jpg"/>
                          <pic:cNvPicPr preferRelativeResize="0"/>
                        </pic:nvPicPr>
                        <pic:blipFill>
                          <a:blip r:embed="rId7"/>
                          <a:srcRect b="0" l="0" r="0" t="0"/>
                          <a:stretch>
                            <a:fillRect/>
                          </a:stretch>
                        </pic:blipFill>
                        <pic:spPr>
                          <a:xfrm>
                            <a:off x="0" y="0"/>
                            <a:ext cx="1513522" cy="2018030"/>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1532572" cy="2027264"/>
                  <wp:effectExtent b="0" l="0" r="0" t="0"/>
                  <wp:docPr id="1036" name="image2.jpg"/>
                  <a:graphic>
                    <a:graphicData uri="http://schemas.openxmlformats.org/drawingml/2006/picture">
                      <pic:pic>
                        <pic:nvPicPr>
                          <pic:cNvPr id="0" name="image2.jpg"/>
                          <pic:cNvPicPr preferRelativeResize="0"/>
                        </pic:nvPicPr>
                        <pic:blipFill>
                          <a:blip r:embed="rId8"/>
                          <a:srcRect b="0" l="0" r="0" t="0"/>
                          <a:stretch>
                            <a:fillRect/>
                          </a:stretch>
                        </pic:blipFill>
                        <pic:spPr>
                          <a:xfrm>
                            <a:off x="0" y="0"/>
                            <a:ext cx="1532572" cy="2027264"/>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ind w:right="99"/>
              <w:jc w:val="both"/>
              <w:rPr>
                <w:vertAlign w:val="baseline"/>
              </w:rPr>
            </w:pPr>
            <w:r w:rsidDel="00000000" w:rsidR="00000000" w:rsidRPr="00000000">
              <w:rPr>
                <w:rtl w:val="0"/>
              </w:rPr>
              <w:t xml:space="preserve">actividad realizada en el parque Morrorico de Bucaramanga.</w:t>
            </w: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Controlar y dar uso adecuado de </w:t>
            </w:r>
            <w:r w:rsidDel="00000000" w:rsidR="00000000" w:rsidRPr="00000000">
              <w:rPr>
                <w:rFonts w:ascii="Arial Narrow" w:cs="Arial Narrow" w:eastAsia="Arial Narrow" w:hAnsi="Arial Narrow"/>
                <w:sz w:val="20"/>
                <w:szCs w:val="20"/>
                <w:rtl w:val="0"/>
              </w:rPr>
              <w:t xml:space="preserve">materiales</w:t>
            </w:r>
            <w:r w:rsidDel="00000000" w:rsidR="00000000" w:rsidRPr="00000000">
              <w:rPr>
                <w:rFonts w:ascii="Arial Narrow" w:cs="Arial Narrow" w:eastAsia="Arial Narrow" w:hAnsi="Arial Narrow"/>
                <w:sz w:val="20"/>
                <w:szCs w:val="20"/>
                <w:vertAlign w:val="baseline"/>
                <w:rtl w:val="0"/>
              </w:rPr>
              <w:t xml:space="preserve">, insumos y herramientas necesarias para el correcto desempeño, de las funciones, en especial el buen uso de la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guadañadora, así mismo velar </w:t>
            </w:r>
            <w:r w:rsidDel="00000000" w:rsidR="00000000" w:rsidRPr="00000000">
              <w:rPr>
                <w:rFonts w:ascii="Arial Narrow" w:cs="Arial Narrow" w:eastAsia="Arial Narrow" w:hAnsi="Arial Narrow"/>
                <w:sz w:val="20"/>
                <w:szCs w:val="20"/>
                <w:rtl w:val="0"/>
              </w:rPr>
              <w:t xml:space="preserve">por el aseo</w:t>
            </w:r>
            <w:r w:rsidDel="00000000" w:rsidR="00000000" w:rsidRPr="00000000">
              <w:rPr>
                <w:rFonts w:ascii="Arial Narrow" w:cs="Arial Narrow" w:eastAsia="Arial Narrow" w:hAnsi="Arial Narrow"/>
                <w:sz w:val="20"/>
                <w:szCs w:val="20"/>
                <w:vertAlign w:val="baseline"/>
                <w:rtl w:val="0"/>
              </w:rPr>
              <w:t xml:space="preserve"> y buena presentación de los equipos,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 su cargo. </w:t>
            </w:r>
            <w:r w:rsidDel="00000000" w:rsidR="00000000" w:rsidRPr="00000000">
              <w:rPr>
                <w:rtl w:val="0"/>
              </w:rPr>
            </w:r>
          </w:p>
        </w:tc>
        <w:tc>
          <w:tcPr>
            <w:vAlign w:val="top"/>
          </w:tcPr>
          <w:p w:rsidR="00000000" w:rsidDel="00000000" w:rsidP="00000000" w:rsidRDefault="00000000" w:rsidRPr="00000000" w14:paraId="0000009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7">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w:t>
            </w:r>
            <w:r w:rsidDel="00000000" w:rsidR="00000000" w:rsidRPr="00000000">
              <w:rPr>
                <w:rFonts w:ascii="Arial Narrow" w:cs="Arial Narrow" w:eastAsia="Arial Narrow" w:hAnsi="Arial Narrow"/>
                <w:sz w:val="20"/>
                <w:szCs w:val="20"/>
                <w:rtl w:val="0"/>
              </w:rPr>
              <w:t xml:space="preserve">se realizó revisión y adecuación de la guadañadora </w:t>
            </w:r>
            <w:r w:rsidDel="00000000" w:rsidR="00000000" w:rsidRPr="00000000">
              <w:rPr>
                <w:rtl w:val="0"/>
              </w:rPr>
            </w:r>
          </w:p>
        </w:tc>
        <w:tc>
          <w:tcPr>
            <w:vAlign w:val="top"/>
          </w:tcPr>
          <w:p w:rsidR="00000000" w:rsidDel="00000000" w:rsidP="00000000" w:rsidRDefault="00000000" w:rsidRPr="00000000" w14:paraId="00000098">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w:t>
            </w:r>
          </w:p>
          <w:p w:rsidR="00000000" w:rsidDel="00000000" w:rsidP="00000000" w:rsidRDefault="00000000" w:rsidRPr="00000000" w14:paraId="00000099">
            <w:pPr>
              <w:ind w:left="72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858328" cy="2465858"/>
                  <wp:effectExtent b="0" l="0" r="0" t="0"/>
                  <wp:docPr id="1035" name="image5.jpg"/>
                  <a:graphic>
                    <a:graphicData uri="http://schemas.openxmlformats.org/drawingml/2006/picture">
                      <pic:pic>
                        <pic:nvPicPr>
                          <pic:cNvPr id="0" name="image5.jpg"/>
                          <pic:cNvPicPr preferRelativeResize="0"/>
                        </pic:nvPicPr>
                        <pic:blipFill>
                          <a:blip r:embed="rId9"/>
                          <a:srcRect b="0" l="0" r="0" t="0"/>
                          <a:stretch>
                            <a:fillRect/>
                          </a:stretch>
                        </pic:blipFill>
                        <pic:spPr>
                          <a:xfrm>
                            <a:off x="0" y="0"/>
                            <a:ext cx="1858328" cy="2465858"/>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9A">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9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oportunamente a su jefe inmediato, cualquier accidente o incidente, que se presente durante el cumplimiento de sus funciones.</w:t>
            </w:r>
            <w:r w:rsidDel="00000000" w:rsidR="00000000" w:rsidRPr="00000000">
              <w:rPr>
                <w:rtl w:val="0"/>
              </w:rPr>
            </w:r>
          </w:p>
        </w:tc>
        <w:tc>
          <w:tcPr>
            <w:vAlign w:val="top"/>
          </w:tcPr>
          <w:p w:rsidR="00000000" w:rsidDel="00000000" w:rsidP="00000000" w:rsidRDefault="00000000" w:rsidRPr="00000000" w14:paraId="0000009C">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D">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9F">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0">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1">
            <w:pPr>
              <w:rPr>
                <w:vertAlign w:val="baseline"/>
              </w:rPr>
            </w:pPr>
            <w:r w:rsidDel="00000000" w:rsidR="00000000" w:rsidRPr="00000000">
              <w:rPr>
                <w:rtl w:val="0"/>
              </w:rPr>
            </w:r>
          </w:p>
          <w:p w:rsidR="00000000" w:rsidDel="00000000" w:rsidP="00000000" w:rsidRDefault="00000000" w:rsidRPr="00000000" w14:paraId="000000A2">
            <w:pPr>
              <w:rPr>
                <w:vertAlign w:val="baseline"/>
              </w:rPr>
            </w:pPr>
            <w:r w:rsidDel="00000000" w:rsidR="00000000" w:rsidRPr="00000000">
              <w:rPr>
                <w:rtl w:val="0"/>
              </w:rPr>
            </w:r>
          </w:p>
          <w:p w:rsidR="00000000" w:rsidDel="00000000" w:rsidP="00000000" w:rsidRDefault="00000000" w:rsidRPr="00000000" w14:paraId="000000A3">
            <w:pPr>
              <w:rPr>
                <w:vertAlign w:val="baseline"/>
              </w:rPr>
            </w:pPr>
            <w:r w:rsidDel="00000000" w:rsidR="00000000" w:rsidRPr="00000000">
              <w:rPr>
                <w:rtl w:val="0"/>
              </w:rPr>
            </w:r>
          </w:p>
          <w:p w:rsidR="00000000" w:rsidDel="00000000" w:rsidP="00000000" w:rsidRDefault="00000000" w:rsidRPr="00000000" w14:paraId="000000A4">
            <w:pPr>
              <w:tabs>
                <w:tab w:val="right" w:leader="none" w:pos="3127"/>
              </w:tabs>
              <w:rPr>
                <w:vertAlign w:val="baseline"/>
              </w:rPr>
            </w:pPr>
            <w:r w:rsidDel="00000000" w:rsidR="00000000" w:rsidRPr="00000000">
              <w:rPr>
                <w:vertAlign w:val="baseline"/>
                <w:rtl w:val="0"/>
              </w:rPr>
              <w:tab/>
            </w:r>
          </w:p>
          <w:p w:rsidR="00000000" w:rsidDel="00000000" w:rsidP="00000000" w:rsidRDefault="00000000" w:rsidRPr="00000000" w14:paraId="000000A5">
            <w:pPr>
              <w:tabs>
                <w:tab w:val="right" w:leader="none" w:pos="3568"/>
              </w:tabs>
              <w:rPr>
                <w:vertAlign w:val="baseline"/>
              </w:rPr>
            </w:pPr>
            <w:r w:rsidDel="00000000" w:rsidR="00000000" w:rsidRPr="00000000">
              <w:rPr>
                <w:rtl w:val="0"/>
              </w:rPr>
            </w:r>
          </w:p>
          <w:p w:rsidR="00000000" w:rsidDel="00000000" w:rsidP="00000000" w:rsidRDefault="00000000" w:rsidRPr="00000000" w14:paraId="000000A6">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las políticas y reglamento interno de trabajo establecidas por la entidad: higiene, gestión ambiental y seguridad industrial para la prevención de posibles</w:t>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vertAlign w:val="baseline"/>
                <w:rtl w:val="0"/>
              </w:rPr>
              <w:t xml:space="preserve">accidentes y enfermedades, asi como también dar cumplimiento a las normas de trabajo en alturas.</w:t>
            </w:r>
          </w:p>
        </w:tc>
        <w:tc>
          <w:tcPr>
            <w:vAlign w:val="top"/>
          </w:tcPr>
          <w:p w:rsidR="00000000" w:rsidDel="00000000" w:rsidP="00000000" w:rsidRDefault="00000000" w:rsidRPr="00000000" w14:paraId="000000A9">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A">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B">
            <w:pPr>
              <w:tabs>
                <w:tab w:val="left" w:leader="none" w:pos="977"/>
                <w:tab w:val="right" w:leader="none" w:pos="2993"/>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ab/>
            </w:r>
          </w:p>
          <w:p w:rsidR="00000000" w:rsidDel="00000000" w:rsidP="00000000" w:rsidRDefault="00000000" w:rsidRPr="00000000" w14:paraId="000000AC">
            <w:pPr>
              <w:tabs>
                <w:tab w:val="left" w:leader="none" w:pos="977"/>
              </w:tabs>
              <w:ind w:left="144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637348" cy="2181815"/>
                  <wp:effectExtent b="0" l="0" r="0" t="0"/>
                  <wp:docPr id="1038"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a:off x="0" y="0"/>
                            <a:ext cx="1637348" cy="2181815"/>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A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A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AF">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0">
            <w:pPr>
              <w:tabs>
                <w:tab w:val="right" w:leader="none" w:pos="3143"/>
              </w:tabs>
              <w:jc w:val="both"/>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B1">
            <w:pPr>
              <w:tabs>
                <w:tab w:val="right" w:leader="none" w:pos="3143"/>
              </w:tabs>
              <w:jc w:val="both"/>
              <w:rPr/>
            </w:pPr>
            <w:r w:rsidDel="00000000" w:rsidR="00000000" w:rsidRPr="00000000">
              <w:rPr>
                <w:rtl w:val="0"/>
              </w:rPr>
            </w:r>
          </w:p>
          <w:p w:rsidR="00000000" w:rsidDel="00000000" w:rsidP="00000000" w:rsidRDefault="00000000" w:rsidRPr="00000000" w14:paraId="000000B2">
            <w:pPr>
              <w:tabs>
                <w:tab w:val="right" w:leader="none" w:pos="3143"/>
              </w:tabs>
              <w:jc w:val="both"/>
              <w:rPr/>
            </w:pPr>
            <w:r w:rsidDel="00000000" w:rsidR="00000000" w:rsidRPr="00000000">
              <w:rPr/>
              <w:drawing>
                <wp:inline distB="114300" distT="114300" distL="114300" distR="114300">
                  <wp:extent cx="3952875" cy="1385140"/>
                  <wp:effectExtent b="0" l="0" r="0" t="0"/>
                  <wp:docPr id="1039"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3952875" cy="1385140"/>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w:t>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vertAlign w:val="baseline"/>
                <w:rtl w:val="0"/>
              </w:rPr>
              <w:t xml:space="preserve">de ejecución contractual.</w:t>
            </w:r>
          </w:p>
        </w:tc>
        <w:tc>
          <w:tcPr>
            <w:vAlign w:val="top"/>
          </w:tcPr>
          <w:p w:rsidR="00000000" w:rsidDel="00000000" w:rsidP="00000000" w:rsidRDefault="00000000" w:rsidRPr="00000000" w14:paraId="000000B5">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6">
            <w:pPr>
              <w:ind w:right="99" w:hanging="2"/>
              <w:jc w:val="center"/>
              <w:rPr>
                <w:vertAlign w:val="baseline"/>
              </w:rPr>
            </w:pPr>
            <w:r w:rsidDel="00000000" w:rsidR="00000000" w:rsidRPr="00000000">
              <w:rPr>
                <w:rtl w:val="0"/>
              </w:rPr>
            </w:r>
          </w:p>
          <w:p w:rsidR="00000000" w:rsidDel="00000000" w:rsidP="00000000" w:rsidRDefault="00000000" w:rsidRPr="00000000" w14:paraId="000000B7">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715453" cy="2283628"/>
                  <wp:effectExtent b="0" l="0" r="0" t="0"/>
                  <wp:docPr id="1040" name="image6.jpg"/>
                  <a:graphic>
                    <a:graphicData uri="http://schemas.openxmlformats.org/drawingml/2006/picture">
                      <pic:pic>
                        <pic:nvPicPr>
                          <pic:cNvPr id="0" name="image6.jpg"/>
                          <pic:cNvPicPr preferRelativeResize="0"/>
                        </pic:nvPicPr>
                        <pic:blipFill>
                          <a:blip r:embed="rId12"/>
                          <a:srcRect b="0" l="0" r="0" t="0"/>
                          <a:stretch>
                            <a:fillRect/>
                          </a:stretch>
                        </pic:blipFill>
                        <pic:spPr>
                          <a:xfrm>
                            <a:off x="0" y="0"/>
                            <a:ext cx="1715453" cy="2283628"/>
                          </a:xfrm>
                          <a:prstGeom prst="rect"/>
                          <a:ln/>
                        </pic:spPr>
                      </pic:pic>
                    </a:graphicData>
                  </a:graphic>
                </wp:inline>
              </w:drawing>
            </w:r>
            <w:r w:rsidDel="00000000" w:rsidR="00000000" w:rsidRPr="00000000">
              <w:rPr>
                <w:rtl w:val="0"/>
              </w:rPr>
            </w:r>
          </w:p>
          <w:p w:rsidR="00000000" w:rsidDel="00000000" w:rsidP="00000000" w:rsidRDefault="00000000" w:rsidRPr="00000000" w14:paraId="000000B8">
            <w:pP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9">
            <w:pP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actividad realizada debidamente en el parque Morrorico, para el mantenimiento y buen mantenimiento paisajístico del parque, realizado dentro del tiempo estipulado </w:t>
            </w:r>
          </w:p>
          <w:p w:rsidR="00000000" w:rsidDel="00000000" w:rsidP="00000000" w:rsidRDefault="00000000" w:rsidRPr="00000000" w14:paraId="000000BA">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B">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C">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D">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E">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F">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0">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1">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2">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C5">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6">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7">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ya asignadas por el supervisor acordes con el objeto a desarrollar.</w:t>
            </w:r>
          </w:p>
        </w:tc>
        <w:tc>
          <w:tcPr>
            <w:vAlign w:val="top"/>
          </w:tcPr>
          <w:p w:rsidR="00000000" w:rsidDel="00000000" w:rsidP="00000000" w:rsidRDefault="00000000" w:rsidRPr="00000000" w14:paraId="000000CA">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B">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CC">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D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D1">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D2">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D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D4">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5">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6">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D8">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D9">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DA">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DB">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DC">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DD">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DE">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$8.850.000,00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DF">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E0">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1">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2">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E3">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4">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5">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E6">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$2.950.000,00</w:t>
            </w:r>
            <w:r w:rsidDel="00000000" w:rsidR="00000000" w:rsidRPr="00000000">
              <w:rPr>
                <w:rtl w:val="0"/>
              </w:rPr>
            </w:r>
          </w:p>
        </w:tc>
        <w:tc>
          <w:tcPr>
            <w:vAlign w:val="top"/>
          </w:tcPr>
          <w:p w:rsidR="00000000" w:rsidDel="00000000" w:rsidP="00000000" w:rsidRDefault="00000000" w:rsidRPr="00000000" w14:paraId="000000E7">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8">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E9">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c>
          <w:tcPr>
            <w:vAlign w:val="top"/>
          </w:tcPr>
          <w:p w:rsidR="00000000" w:rsidDel="00000000" w:rsidP="00000000" w:rsidRDefault="00000000" w:rsidRPr="00000000" w14:paraId="000000EA">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B">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EC">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5</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900</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color w:val="000000"/>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ED">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E">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EF">
            <w:pPr>
              <w:spacing w:line="276" w:lineRule="auto"/>
              <w:jc w:val="right"/>
              <w:rPr>
                <w:rFonts w:ascii="Arial Narrow" w:cs="Arial Narrow" w:eastAsia="Arial Narrow" w:hAnsi="Arial Narrow"/>
                <w:b w:val="1"/>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$8.850.000,00</w:t>
            </w:r>
            <w:r w:rsidDel="00000000" w:rsidR="00000000" w:rsidRPr="00000000">
              <w:rPr>
                <w:rtl w:val="0"/>
              </w:rPr>
            </w:r>
          </w:p>
        </w:tc>
        <w:tc>
          <w:tcPr>
            <w:vAlign w:val="top"/>
          </w:tcPr>
          <w:p w:rsidR="00000000" w:rsidDel="00000000" w:rsidP="00000000" w:rsidRDefault="00000000" w:rsidRPr="00000000" w14:paraId="000000F0">
            <w:pPr>
              <w:spacing w:line="276" w:lineRule="auto"/>
              <w:jc w:val="right"/>
              <w:rPr>
                <w:rFonts w:ascii="Arial Narrow" w:cs="Arial Narrow" w:eastAsia="Arial Narrow" w:hAnsi="Arial Narrow"/>
                <w:b w:val="1"/>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$8.850.000,00</w:t>
            </w:r>
            <w:r w:rsidDel="00000000" w:rsidR="00000000" w:rsidRPr="00000000">
              <w:rPr>
                <w:rtl w:val="0"/>
              </w:rPr>
            </w:r>
          </w:p>
        </w:tc>
      </w:tr>
    </w:tbl>
    <w:p w:rsidR="00000000" w:rsidDel="00000000" w:rsidP="00000000" w:rsidRDefault="00000000" w:rsidRPr="00000000" w14:paraId="000000F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0F3">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4">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CINCO</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5</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SEPTIEMBRE </w:t>
      </w:r>
      <w:r w:rsidDel="00000000" w:rsidR="00000000" w:rsidRPr="00000000">
        <w:rPr>
          <w:rFonts w:ascii="Arial Narrow" w:cs="Arial Narrow" w:eastAsia="Arial Narrow" w:hAnsi="Arial Narrow"/>
          <w:sz w:val="20"/>
          <w:szCs w:val="20"/>
          <w:vertAlign w:val="baseline"/>
          <w:rtl w:val="0"/>
        </w:rPr>
        <w:t xml:space="preserve">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0F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7">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8">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9">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A">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B">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C">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D">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E">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ERNESTO BLANCO     </w:t>
      </w:r>
      <w:r w:rsidDel="00000000" w:rsidR="00000000" w:rsidRPr="00000000">
        <w:rPr>
          <w:rFonts w:ascii="Arial Narrow" w:cs="Arial Narrow" w:eastAsia="Arial Narrow" w:hAnsi="Arial Narrow"/>
          <w:b w:val="1"/>
          <w:sz w:val="20"/>
          <w:szCs w:val="20"/>
          <w:vertAlign w:val="baseline"/>
          <w:rtl w:val="0"/>
        </w:rPr>
        <w:tab/>
        <w:tab/>
        <w:t xml:space="preserve"> </w:t>
      </w:r>
      <w:r w:rsidDel="00000000" w:rsidR="00000000" w:rsidRPr="00000000">
        <w:rPr>
          <w:rFonts w:ascii="Arial Narrow" w:cs="Arial Narrow" w:eastAsia="Arial Narrow" w:hAnsi="Arial Narrow"/>
          <w:b w:val="1"/>
          <w:color w:val="000000"/>
          <w:sz w:val="20"/>
          <w:szCs w:val="20"/>
          <w:vertAlign w:val="baseline"/>
          <w:rtl w:val="0"/>
        </w:rPr>
        <w:tab/>
        <w:t xml:space="preserve">                               </w:t>
      </w:r>
      <w:r w:rsidDel="00000000" w:rsidR="00000000" w:rsidRPr="00000000">
        <w:rPr>
          <w:rFonts w:ascii="Arial Narrow" w:cs="Arial Narrow" w:eastAsia="Arial Narrow" w:hAnsi="Arial Narrow"/>
          <w:b w:val="1"/>
          <w:sz w:val="20"/>
          <w:szCs w:val="20"/>
          <w:rtl w:val="0"/>
        </w:rPr>
        <w:t xml:space="preserve">GERARDO CAMELO ARDILA</w:t>
      </w:r>
      <w:r w:rsidDel="00000000" w:rsidR="00000000" w:rsidRPr="00000000">
        <w:rPr>
          <w:rtl w:val="0"/>
        </w:rPr>
      </w:r>
    </w:p>
    <w:p w:rsidR="00000000" w:rsidDel="00000000" w:rsidP="00000000" w:rsidRDefault="00000000" w:rsidRPr="00000000" w14:paraId="000000FF">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00">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1">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2">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3">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w:t>
      </w:r>
      <w:r w:rsidDel="00000000" w:rsidR="00000000" w:rsidRPr="00000000">
        <w:rPr>
          <w:rFonts w:ascii="Arial Narrow" w:cs="Arial Narrow" w:eastAsia="Arial Narrow" w:hAnsi="Arial Narrow"/>
          <w:b w:val="1"/>
          <w:sz w:val="16"/>
          <w:szCs w:val="16"/>
          <w:rtl w:val="0"/>
        </w:rPr>
        <w:t xml:space="preserve">o</w:t>
      </w:r>
      <w:r w:rsidDel="00000000" w:rsidR="00000000" w:rsidRPr="00000000">
        <w:rPr>
          <w:rFonts w:ascii="Arial Narrow" w:cs="Arial Narrow" w:eastAsia="Arial Narrow" w:hAnsi="Arial Narrow"/>
          <w:b w:val="1"/>
          <w:sz w:val="16"/>
          <w:szCs w:val="16"/>
          <w:vertAlign w:val="baseline"/>
          <w:rtl w:val="0"/>
        </w:rPr>
        <w:t xml:space="preserve">: </w:t>
      </w:r>
      <w:r w:rsidDel="00000000" w:rsidR="00000000" w:rsidRPr="00000000">
        <w:rPr>
          <w:rFonts w:ascii="Arial Narrow" w:cs="Arial Narrow" w:eastAsia="Arial Narrow" w:hAnsi="Arial Narrow"/>
          <w:sz w:val="16"/>
          <w:szCs w:val="16"/>
          <w:vertAlign w:val="baseline"/>
          <w:rtl w:val="0"/>
        </w:rPr>
        <w:t xml:space="preserve">Fernando Mendivelso– Aux administrativo.</w:t>
      </w:r>
    </w:p>
    <w:p w:rsidR="00000000" w:rsidDel="00000000" w:rsidP="00000000" w:rsidRDefault="00000000" w:rsidRPr="00000000" w14:paraId="00000104">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Is</w:t>
      </w:r>
      <w:r w:rsidDel="00000000" w:rsidR="00000000" w:rsidRPr="00000000">
        <w:rPr>
          <w:rFonts w:ascii="Arial Narrow" w:cs="Arial Narrow" w:eastAsia="Arial Narrow" w:hAnsi="Arial Narrow"/>
          <w:sz w:val="16"/>
          <w:szCs w:val="16"/>
          <w:rtl w:val="0"/>
        </w:rPr>
        <w:t xml:space="preserve">mael Peña  Grisales </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3" w:type="default"/>
      <w:footerReference r:id="rId14"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E">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0F">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0">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1">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2">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06">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37" name="image1.png"/>
                <a:graphic>
                  <a:graphicData uri="http://schemas.openxmlformats.org/drawingml/2006/picture">
                    <pic:pic>
                      <pic:nvPicPr>
                        <pic:cNvPr descr="C:\Users\AREA1\AppData\Local\Microsoft\Windows\Temporary Internet Files\Content.Outlook\A14OXBVN\LOGO NUEVO.png" id="0" name="image1.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7">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08">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0A">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0B">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01</w:t>
          </w:r>
        </w:p>
      </w:tc>
      <w:tc>
        <w:tcPr>
          <w:vAlign w:val="center"/>
        </w:tcPr>
        <w:p w:rsidR="00000000" w:rsidDel="00000000" w:rsidP="00000000" w:rsidRDefault="00000000" w:rsidRPr="00000000" w14:paraId="0000010C">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0D">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0" Type="http://schemas.openxmlformats.org/officeDocument/2006/relationships/image" Target="media/image3.jpg"/><Relationship Id="rId13" Type="http://schemas.openxmlformats.org/officeDocument/2006/relationships/header" Target="header1.xml"/><Relationship Id="rId12" Type="http://schemas.openxmlformats.org/officeDocument/2006/relationships/image" Target="media/image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jpg"/><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7.jpg"/><Relationship Id="rId8" Type="http://schemas.openxmlformats.org/officeDocument/2006/relationships/image" Target="media/image2.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5LiHzGESnUm/pXQCF0dQEi4cGoQ==">CgMxLjAyDmgubzY0dGcwamZoanU3Mg5oLm9jbHBmaHg3MnIxMjgAciExNzk1X3h6X3lSU205ZFdjSmtEX0JnQUczUGkyVmVfZDY=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2025-04-02T08:26:00Z</dcterms:created>
  <dc:creator>ffigueredo</dc:creator>
</cp:coreProperties>
</file>